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书名：悲愤而后有学  欧阳渐文选</w:t>
      </w:r>
    </w:p>
    <w:p>
      <w:r>
        <w:t>作者：欧阳渐著；王雷泉编选</w:t>
      </w:r>
    </w:p>
    <w:p>
      <w:r>
        <w:t>出版社：上海：上海远东出版社</w:t>
      </w:r>
    </w:p>
    <w:p>
      <w:r>
        <w:t>出版日期：1996.05</w:t>
      </w:r>
    </w:p>
    <w:p>
      <w:r>
        <w:t>总页数：441</w:t>
      </w:r>
    </w:p>
    <w:p>
      <w:r>
        <w:t>更多请访问教客网: www.jiaokey.com</w:t>
      </w:r>
    </w:p>
    <w:p>
      <w:r>
        <w:t>悲愤而后有学  欧阳渐文选 评论地址：https://www.jiaokey.com/book/detail/10669767.html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