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中国国际高新技术成果交易会导刊·第XC卷</w:t>
      </w:r>
    </w:p>
    <w:p>
      <w:r>
        <w:rPr>
          <w:rFonts w:ascii="宋体" w:hAnsi="宋体" w:eastAsia="宋体"/>
          <w:sz w:val="24"/>
        </w:rPr>
        <w:t>郝纪柳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中国国际高新技术成果交易会导刊·第XC卷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郝纪柳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深圳特区科技杂志社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本书出售、求购地址：https://www.jiaokey.com/book/detail/10669755.html</w:t>
      </w:r>
    </w:p>
    <w:p>
      <w:r>
        <w:t>更多相关图书推荐：https://www.jiaokey.com</w:t>
      </w:r>
    </w:p>
    <w:p>
      <w:r>
        <w:t>郝纪柳 其他作品：https://www.jiaokey.com/tag/郝纪柳.html</w:t>
      </w:r>
    </w:p>
    <w:p>
      <w:r>
        <w:t>深圳特区科技杂志社 出版图书：https://www.jiaokey.com/tag/深圳特区科技杂志社.html</w:t>
      </w:r>
    </w:p>
    <w:p>
      <w:r>
        <w:t>关键词搜索：https://www.jiaokey.com/tag/中国国际高新技术成果交易会导刊·第XC卷.html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