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书名：中国教会大学建筑研究  中西建筑文化的交汇与建筑形态的构成</w:t>
      </w:r>
    </w:p>
    <w:p>
      <w:r>
        <w:t>作者：董黎著</w:t>
      </w:r>
    </w:p>
    <w:p>
      <w:r>
        <w:t>出版社：珠海：珠海出版社</w:t>
      </w:r>
    </w:p>
    <w:p>
      <w:r>
        <w:t>出版日期：1998</w:t>
      </w:r>
    </w:p>
    <w:p>
      <w:r>
        <w:t>总页数：324</w:t>
      </w:r>
    </w:p>
    <w:p>
      <w:r>
        <w:t>更多请访问教客网: www.jiaokey.com</w:t>
      </w:r>
    </w:p>
    <w:p>
      <w:r>
        <w:t>中国教会大学建筑研究  中西建筑文化的交汇与建筑形态的构成 评论地址：https://www.jiaokey.com/book/detail/10666122.html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