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书名：国有商业银行制度导论  对中国国有商业银行改革的一种思考</w:t>
      </w:r>
    </w:p>
    <w:p>
      <w:r>
        <w:t>作者：葛兆强著</w:t>
      </w:r>
    </w:p>
    <w:p>
      <w:r>
        <w:t>出版社：北京：中国经济出版社</w:t>
      </w:r>
    </w:p>
    <w:p>
      <w:r>
        <w:t>出版日期：2000</w:t>
      </w:r>
    </w:p>
    <w:p>
      <w:r>
        <w:t>总页数：385</w:t>
      </w:r>
    </w:p>
    <w:p>
      <w:r>
        <w:t>更多请访问教客网: www.jiaokey.com</w:t>
      </w:r>
    </w:p>
    <w:p>
      <w:r>
        <w:t>国有商业银行制度导论  对中国国有商业银行改革的一种思考 评论地址：https://www.jiaokey.com/book/detail/10666012.html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