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书名：家破人“惘”  美国社会家庭问题分析</w:t>
      </w:r>
    </w:p>
    <w:p>
      <w:r>
        <w:t>作者：（美）小弗兰克·F.福斯汀伯格（Frank F.Furstenberg，Jr.），（美）安德鲁·切尔林（Andrew J.Cherlin）著；戴薇，吕乔译</w:t>
      </w:r>
    </w:p>
    <w:p>
      <w:r>
        <w:t>出版社：深圳:海天出版社,2001.09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家破人“惘”  美国社会家庭问题分析 评论地址：https://www.jiaokey.com/book/detail/10656813.html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