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书名：新女子兵法  从水晶高跟鞋到战靴</w:t>
      </w:r>
    </w:p>
    <w:p>
      <w:r>
        <w:t>作者:（美）朱津宁著；王宣铭绘图</w:t>
      </w:r>
    </w:p>
    <w:p>
      <w:r>
        <w:t>出版社:北京:中国友谊出版公司,2002.03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新女子兵法  从水晶高跟鞋到战靴评论地址：https://www.jiaokey.com/book/detail/10656773.html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