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书名：全球化时代的民族与民族主义</w:t>
      </w:r>
    </w:p>
    <w:p>
      <w:r>
        <w:t>作者：（英）安东尼·D.史密斯著；龚维斌，良警宇译</w:t>
      </w:r>
    </w:p>
    <w:p>
      <w:r>
        <w:t>出版社：北京：中央编译出版社</w:t>
      </w:r>
    </w:p>
    <w:p>
      <w:r>
        <w:t>出版日期：2002.01</w:t>
      </w:r>
    </w:p>
    <w:p>
      <w:r>
        <w:t>总页数：216</w:t>
      </w:r>
    </w:p>
    <w:p>
      <w:r>
        <w:t>更多请访问教客网: www.jiaokey.com</w:t>
      </w:r>
    </w:p>
    <w:p>
      <w:r>
        <w:t>全球化时代的民族与民族主义 评论地址：https://www.jiaokey.com/book/detail/10655597.html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