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书名：长江下游地区的四季天气</w:t>
      </w:r>
    </w:p>
    <w:p>
      <w:r>
        <w:t>作者：向元珍，包澄澜编著</w:t>
      </w:r>
    </w:p>
    <w:p>
      <w:r>
        <w:t>出版社：北京：气象出版社</w:t>
      </w:r>
    </w:p>
    <w:p>
      <w:r>
        <w:t>出版日期：1986.10</w:t>
      </w:r>
    </w:p>
    <w:p>
      <w:r>
        <w:t>总页数：271</w:t>
      </w:r>
    </w:p>
    <w:p>
      <w:r>
        <w:t>更多请访问教客网: www.jiaokey.com</w:t>
      </w:r>
    </w:p>
    <w:p>
      <w:r>
        <w:t>长江下游地区的四季天气 评论地址：https://www.jiaokey.com/book/detail/10655031.html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