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第112册  此土著述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第112册  此土著述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第112册  此土著述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