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第十三册 [卷一三○至卷一四六（传）]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第十三册 [卷一三○至卷一四六（传）]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本书出售、求购地址：https://www.jiaokey.com/book/detail/10539559.html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第十三册 [卷一三○至卷一四六（传）].html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