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书名：触媒反应  1  -水素化</w:t>
      </w:r>
    </w:p>
    <w:p>
      <w:r>
        <w:t>作者:丹羽丹</w:t>
      </w:r>
    </w:p>
    <w:p>
      <w:r>
        <w:t>出版社:地人书馆</w:t>
      </w:r>
    </w:p>
    <w:p>
      <w:r>
        <w:t>出版日期：1965.04</w:t>
      </w:r>
    </w:p>
    <w:p>
      <w:r>
        <w:t>总页数：426</w:t>
      </w:r>
    </w:p>
    <w:p>
      <w:r>
        <w:t>更多请访问教客网:www.jiaokey.com</w:t>
      </w:r>
    </w:p>
    <w:p>
      <w:r>
        <w:t>触媒反应  1  -水素化评论地址：https://www.jiaokey.com/book/detail/10534566.html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