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婚姻、家庭、财产继承解疑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婚姻、家庭、财产继承解疑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本书出售、求购地址：https://www.jiaokey.com/book/detail/10534545.html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关键词搜索：https://www.jiaokey.com/tag/婚姻、家庭、财产继承解疑.html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