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书名：信息方式  后结构主义与社会语境</w:t>
      </w:r>
    </w:p>
    <w:p>
      <w:r>
        <w:t>作者：（美）马克·波斯特（Mark Poster）著；范静哗译</w:t>
      </w:r>
    </w:p>
    <w:p>
      <w:r>
        <w:t>出版社：北京：商务印书馆</w:t>
      </w:r>
    </w:p>
    <w:p>
      <w:r>
        <w:t>出版日期：2000.09</w:t>
      </w:r>
    </w:p>
    <w:p>
      <w:r>
        <w:t>总页数：241</w:t>
      </w:r>
    </w:p>
    <w:p>
      <w:r>
        <w:t>更多请访问教客网: www.jiaokey.com</w:t>
      </w:r>
    </w:p>
    <w:p>
      <w:r>
        <w:t>信息方式  后结构主义与社会语境 评论地址：https://www.jiaokey.com/book/detail/10533937.html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