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书名：一体化进程中的政府与企业  市场开辟与市场替代的统一</w:t>
      </w:r>
    </w:p>
    <w:p>
      <w:r>
        <w:t>作者：高乐咏著</w:t>
      </w:r>
    </w:p>
    <w:p>
      <w:r>
        <w:t>出版社：太原：山西经济出版社</w:t>
      </w:r>
    </w:p>
    <w:p>
      <w:r>
        <w:t>出版日期：1999.04</w:t>
      </w:r>
    </w:p>
    <w:p>
      <w:r>
        <w:t>总页数：239</w:t>
      </w:r>
    </w:p>
    <w:p>
      <w:r>
        <w:t>更多请访问教客网: www.jiaokey.com</w:t>
      </w:r>
    </w:p>
    <w:p>
      <w:r>
        <w:t>一体化进程中的政府与企业  市场开辟与市场替代的统一 评论地址：https://www.jiaokey.com/book/detail/10532128.html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