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书名：俄语标准发音</w:t>
      </w:r>
    </w:p>
    <w:p>
      <w:r>
        <w:t>作者：（苏）阿瓦涅索夫（Р.И.Аванесов）著；王超尘译</w:t>
      </w:r>
    </w:p>
    <w:p>
      <w:r>
        <w:t>出版社：时代出版社</w:t>
      </w:r>
    </w:p>
    <w:p>
      <w:r>
        <w:t>出版日期：1956.08</w:t>
      </w:r>
    </w:p>
    <w:p>
      <w:r>
        <w:t>总页数：256</w:t>
      </w:r>
    </w:p>
    <w:p>
      <w:r>
        <w:t>更多请访问教客网: www.jiaokey.com</w:t>
      </w:r>
    </w:p>
    <w:p>
      <w:r>
        <w:t>俄语标准发音 评论地址：https://www.jiaokey.com/book/detail/10530854.html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