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凸函数和奥尔里奇空间</w:t>
      </w:r>
    </w:p>
    <w:p>
      <w:r>
        <w:rPr>
          <w:rFonts w:ascii="宋体" w:hAnsi="宋体" w:eastAsia="宋体"/>
          <w:sz w:val="24"/>
        </w:rPr>
        <w:t>（苏）М.А.克拉斯诺西尔斯基（М.А.Красносельский），（苏）Я.Б.鲁季茨基（Я.Б.рутипкий）著；吴从忻译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凸函数和奥尔里奇空间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（苏）М.А.克拉斯诺西尔斯基（М.А.Красносельский），（苏）Я.Б.鲁季茨基（Я.Б.рутипкий）著；吴从忻译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本书出售、求购地址：https://www.jiaokey.com/book/detail/10530540.html</w:t>
      </w:r>
    </w:p>
    <w:p>
      <w:r>
        <w:t>更多相关图书推荐：https://www.jiaokey.com</w:t>
      </w:r>
    </w:p>
    <w:p>
      <w:r>
        <w:t>（苏）М.А.克拉斯诺西尔斯基（М.А.Красносельский），（苏）Я.Б.鲁季茨基（Я.Б.рутипкий）著；吴从忻译 其他作品：https://www.jiaokey.com/tag/（苏）М.А.克拉斯诺西尔斯基（М.А.Красносельский），（苏）Я.Б.鲁季茨基（Я.Б.рутипкий）著；吴从忻译.html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关键词搜索：https://www.jiaokey.com/tag/凸函数和奥尔里奇空间.html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