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岩波讲座现代物理学の基础3  量子力学Ⅰ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岩波讲座现代物理学の基础3  量子力学Ⅰ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本书出售、求购地址：https://www.jiaokey.com/book/detail/10530502.html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关键词搜索：https://www.jiaokey.com/tag/岩波讲座现代物理学の基础3  量子力学Ⅰ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