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书名：生命与人生  儒学与梁漱溟的人生哲学</w:t>
      </w:r>
    </w:p>
    <w:p>
      <w:r>
        <w:t>作者：刘长林著</w:t>
      </w:r>
    </w:p>
    <w:p>
      <w:r>
        <w:t>出版社：北京：开明出版社</w:t>
      </w:r>
    </w:p>
    <w:p>
      <w:r>
        <w:t>出版日期：2000.09</w:t>
      </w:r>
    </w:p>
    <w:p>
      <w:r>
        <w:t>总页数：221</w:t>
      </w:r>
    </w:p>
    <w:p>
      <w:r>
        <w:t>更多请访问教客网: www.jiaokey.com</w:t>
      </w:r>
    </w:p>
    <w:p>
      <w:r>
        <w:t>生命与人生  儒学与梁漱溟的人生哲学 评论地址：https://www.jiaokey.com/book/detail/10529937.html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