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书名：陶瓷塑胶及金属</w:t>
      </w:r>
    </w:p>
    <w:p>
      <w:r>
        <w:t>作者：洛克（Krock，R.H.），艾傅能（Ebner），M.L.）著；刘祥钧译</w:t>
      </w:r>
    </w:p>
    <w:p>
      <w:r>
        <w:t>出版社：正中书局</w:t>
      </w:r>
    </w:p>
    <w:p>
      <w:r>
        <w:t>出版日期：1973</w:t>
      </w:r>
    </w:p>
    <w:p>
      <w:r>
        <w:t>总页数：98</w:t>
      </w:r>
    </w:p>
    <w:p>
      <w:r>
        <w:t>更多请访问教客网: www.jiaokey.com</w:t>
      </w:r>
    </w:p>
    <w:p>
      <w:r>
        <w:t>陶瓷塑胶及金属 评论地址：https://www.jiaokey.com/book/detail/10527026.html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