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书名：科技计算方法及其在流体动力学和核系统中的应用</w:t>
      </w:r>
    </w:p>
    <w:p>
      <w:r>
        <w:t>作者:（日）中村省一郎著；尹邦华译</w:t>
      </w:r>
    </w:p>
    <w:p>
      <w:r>
        <w:t>出版社:北京：原子能出版社</w:t>
      </w:r>
    </w:p>
    <w:p>
      <w:r>
        <w:t>出版日期：1987.02</w:t>
      </w:r>
    </w:p>
    <w:p>
      <w:r>
        <w:t>总页数：500</w:t>
      </w:r>
    </w:p>
    <w:p>
      <w:r>
        <w:t>更多请访问教客网:www.jiaokey.com</w:t>
      </w:r>
    </w:p>
    <w:p>
      <w:r>
        <w:t>科技计算方法及其在流体动力学和核系统中的应用评论地址：https://www.jiaokey.com/book/detail/10525922.html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