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书名：笑谈渴饮香港血</w:t>
      </w:r>
    </w:p>
    <w:p>
      <w:r>
        <w:t>作者：徐东滨著</w:t>
      </w:r>
    </w:p>
    <w:p>
      <w:r>
        <w:t>出版社：《百姓》半月刊</w:t>
      </w:r>
    </w:p>
    <w:p>
      <w:r>
        <w:t>出版日期：1983.09</w:t>
      </w:r>
    </w:p>
    <w:p>
      <w:r>
        <w:t>总页数：136</w:t>
      </w:r>
    </w:p>
    <w:p>
      <w:r>
        <w:t>更多请访问教客网: www.jiaokey.com</w:t>
      </w:r>
    </w:p>
    <w:p>
      <w:r>
        <w:t>笑谈渴饮香港血 评论地址：https://www.jiaokey.com/book/detail/10521233.html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