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书名：心脏病疗法  了解心脏病的原因，作积极性的治疗</w:t>
      </w:r>
    </w:p>
    <w:p>
      <w:r>
        <w:t>作者：李永光编译</w:t>
      </w:r>
    </w:p>
    <w:p>
      <w:r>
        <w:t>出版社：台湾：武陵出版社</w:t>
      </w:r>
    </w:p>
    <w:p>
      <w:r>
        <w:t>出版日期：1985.10</w:t>
      </w:r>
    </w:p>
    <w:p>
      <w:r>
        <w:t>总页数：237</w:t>
      </w:r>
    </w:p>
    <w:p>
      <w:r>
        <w:t>更多请访问教客网: www.jiaokey.com</w:t>
      </w:r>
    </w:p>
    <w:p>
      <w:r>
        <w:t>心脏病疗法  了解心脏病的原因，作积极性的治疗 评论地址：https://www.jiaokey.com/book/detail/10521122.html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