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现代佛学大系10  洛阳伽蓝记校释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现代佛学大系10  洛阳伽蓝记校释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关键词搜索：https://www.jiaokey.com/tag/现代佛学大系10  洛阳伽蓝记校释.html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