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书名：西伯利亚的征服和早期俄中交往、战争和商业史</w:t>
      </w:r>
    </w:p>
    <w:p>
      <w:r>
        <w:t>作者：（德）米勒（G.F.Muller），（德）帕拉斯（P.S.Palls）著；李雨时译</w:t>
      </w:r>
    </w:p>
    <w:p>
      <w:r>
        <w:t>出版社：北京：商务印书馆</w:t>
      </w:r>
    </w:p>
    <w:p>
      <w:r>
        <w:t>出版日期：1979.02</w:t>
      </w:r>
    </w:p>
    <w:p>
      <w:r>
        <w:t>总页数：68</w:t>
      </w:r>
    </w:p>
    <w:p>
      <w:r>
        <w:t>更多请访问教客网: www.jiaokey.com</w:t>
      </w:r>
    </w:p>
    <w:p>
      <w:r>
        <w:t>西伯利亚的征服和早期俄中交往、战争和商业史 评论地址：https://www.jiaokey.com/book/detail/10520809.html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