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文化形貌的导师——克鲁伯</w:t>
      </w:r>
    </w:p>
    <w:p>
      <w:r>
        <w:rPr>
          <w:rFonts w:ascii="宋体" w:hAnsi="宋体" w:eastAsia="宋体"/>
          <w:sz w:val="24"/>
        </w:rPr>
        <w:t>黄维宪等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文化形貌的导师——克鲁伯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黄维宪等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本书出售、求购地址：https://www.jiaokey.com/book/detail/10520564.html</w:t>
      </w:r>
    </w:p>
    <w:p>
      <w:r>
        <w:t>更多相关图书推荐：https://www.jiaokey.com</w:t>
      </w:r>
    </w:p>
    <w:p>
      <w:r>
        <w:t>黄维宪等 其他作品：https://www.jiaokey.com/tag/黄维宪等.html</w:t>
      </w:r>
    </w:p>
    <w:p>
      <w:r>
        <w:t>关键词搜索：https://www.jiaokey.com/tag/文化形貌的导师——克鲁伯.html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