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世界佛学名著译丛  96  西藏十六世噶玛巴的历史远离四种执著修心法集解</w:t>
      </w:r>
    </w:p>
    <w:p>
      <w:r>
        <w:rPr>
          <w:rFonts w:ascii="宋体" w:hAnsi="宋体" w:eastAsia="宋体"/>
          <w:sz w:val="24"/>
        </w:rPr>
        <w:t>噶玛聪列仁波切等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世界佛学名著译丛  96  西藏十六世噶玛巴的历史远离四种执著修心法集解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噶玛聪列仁波切等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本书出售、求购地址：https://www.jiaokey.com/book/detail/10518961.html</w:t>
      </w:r>
    </w:p>
    <w:p>
      <w:r>
        <w:t>更多相关图书推荐：https://www.jiaokey.com</w:t>
      </w:r>
    </w:p>
    <w:p>
      <w:r>
        <w:t>噶玛聪列仁波切等 其他作品：https://www.jiaokey.com/tag/噶玛聪列仁波切等.html</w:t>
      </w:r>
    </w:p>
    <w:p>
      <w:r>
        <w:t>华宇出版社 出版图书：https://www.jiaokey.com/tag/华宇出版社.html</w:t>
      </w:r>
    </w:p>
    <w:p>
      <w:r>
        <w:t>关键词搜索：https://www.jiaokey.com/tag/世界佛学名著译丛  96  西藏十六世噶玛巴的历史远离四种执著修心法集解.html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