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书名：民族学校一-十年级俄语教学大纲</w:t>
      </w:r>
    </w:p>
    <w:p>
      <w:r>
        <w:t>作者：俄罗斯联邦教育科学院民族学校研究所制定，中华人民共和国教育部民族教育司译</w:t>
      </w:r>
    </w:p>
    <w:p>
      <w:r>
        <w:t>出版社：教育部民族教育司</w:t>
      </w:r>
    </w:p>
    <w:p>
      <w:r>
        <w:t>出版日期：1957.12</w:t>
      </w:r>
    </w:p>
    <w:p>
      <w:r>
        <w:t>总页数：188</w:t>
      </w:r>
    </w:p>
    <w:p>
      <w:r>
        <w:t>更多请访问教客网: www.jiaokey.com</w:t>
      </w:r>
    </w:p>
    <w:p>
      <w:r>
        <w:t>民族学校一-十年级俄语教学大纲 评论地址：https://www.jiaokey.com/book/detail/10517581.html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