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  背景资料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  背景资料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本书出售、求购地址：https://www.jiaokey.com/book/detail/10516368.html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关键词搜索：https://www.jiaokey.com/tag/美国对华政策  背景资料.html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