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劳动基本法  总统令公布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劳动基本法  总统令公布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本书出售、求购地址：https://www.jiaokey.com/book/detail/10515853.html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关键词搜索：https://www.jiaokey.com/tag/劳动基本法  总统令公布.html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