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第3编  整理僧伽制度论下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第3编  整理僧伽制度论下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本书出售、求购地址：https://www.jiaokey.com/book/detail/10514028.html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第3编  整理僧伽制度论下.html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