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第34册  斯4106-4245号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第34册  斯4106-4245号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本书出售、求购地址：https://www.jiaokey.com/book/detail/10511529.html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第34册  斯4106-4245号.html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