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第二次世界大战前夜的文件和材料  第1卷</w:t>
      </w:r>
    </w:p>
    <w:p>
      <w:r>
        <w:rPr>
          <w:rFonts w:ascii="宋体" w:hAnsi="宋体" w:eastAsia="宋体"/>
          <w:sz w:val="24"/>
        </w:rPr>
        <w:t>德国外交部档案摘录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第二次世界大战前夜的文件和材料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德国外交部档案摘录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本书出售、求购地址：https://www.jiaokey.com/book/detail/10511291.html</w:t>
      </w:r>
    </w:p>
    <w:p>
      <w:r>
        <w:t>更多相关图书推荐：https://www.jiaokey.com</w:t>
      </w:r>
    </w:p>
    <w:p>
      <w:r>
        <w:t>德国外交部档案摘录 其他作品：https://www.jiaokey.com/tag/德国外交部档案摘录.html</w:t>
      </w:r>
    </w:p>
    <w:p>
      <w:r>
        <w:t>关键词搜索：https://www.jiaokey.com/tag/第二次世界大战前夜的文件和材料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