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书名：民族器乐概论</w:t>
      </w:r>
    </w:p>
    <w:p>
      <w:r>
        <w:t>作者：高厚永著</w:t>
      </w:r>
    </w:p>
    <w:p>
      <w:r>
        <w:t>出版社：丹青图书有限公司</w:t>
      </w:r>
    </w:p>
    <w:p>
      <w:r>
        <w:t>出版日期：1986.03</w:t>
      </w:r>
    </w:p>
    <w:p>
      <w:r>
        <w:t>总页数：326</w:t>
      </w:r>
    </w:p>
    <w:p>
      <w:r>
        <w:t>更多请访问教客网: www.jiaokey.com</w:t>
      </w:r>
    </w:p>
    <w:p>
      <w:r>
        <w:t>民族器乐概论 评论地址：https://www.jiaokey.com/book/detail/10511137.html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