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大陆地区博士论文丛刊  日本古代的大陆移民研究（1992年厦门大学博士论文）</w:t>
      </w:r>
    </w:p>
    <w:p>
      <w:r>
        <w:rPr>
          <w:rFonts w:ascii="宋体" w:hAnsi="宋体" w:eastAsia="宋体"/>
          <w:sz w:val="24"/>
        </w:rPr>
        <w:t>韩升著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大陆地区博士论文丛刊  日本古代的大陆移民研究（1992年厦门大学博士论文）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本书出售、求购地址：https://www.jiaokey.com/book/detail/10510793.html</w:t>
      </w:r>
    </w:p>
    <w:p>
      <w:r>
        <w:t>更多相关图书推荐：https://www.jiaokey.com</w:t>
      </w:r>
    </w:p>
    <w:p>
      <w:r>
        <w:t>韩升著 其他作品：https://www.jiaokey.com/tag/韩升著.html</w:t>
      </w:r>
    </w:p>
    <w:p>
      <w:r>
        <w:t>文津出版社 出版图书：https://www.jiaokey.com/tag/文津出版社.html</w:t>
      </w:r>
    </w:p>
    <w:p>
      <w:r>
        <w:t>关键词搜索：https://www.jiaokey.com/tag/大陆地区博士论文丛刊  日本古代的大陆移民研究（1992年厦门大学博士论文）.html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