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74  语录部  三九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74  语录部  三九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74  语录部  三九.html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