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59  语录部二四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59  语录部二四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59  语录部二四.html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