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57  语录部二二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57  语录部二二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本书出售、求购地址：https://www.jiaokey.com/book/detail/10510382.html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57  语录部二二.html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