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书名：保健系列13  EPA健康法  能预防并治疗心肌梗塞、脑血栓</w:t>
      </w:r>
    </w:p>
    <w:p>
      <w:r>
        <w:t>作者：熊谷朗</w:t>
      </w:r>
    </w:p>
    <w:p>
      <w:r>
        <w:t>出版社：正义出版社</w:t>
      </w:r>
    </w:p>
    <w:p>
      <w:r>
        <w:t>出版日期：1987.04</w:t>
      </w:r>
    </w:p>
    <w:p>
      <w:r>
        <w:t>总页数：116</w:t>
      </w:r>
    </w:p>
    <w:p>
      <w:r>
        <w:t>更多请访问教客网: www.jiaokey.com</w:t>
      </w:r>
    </w:p>
    <w:p>
      <w:r>
        <w:t>保健系列13  EPA健康法  能预防并治疗心肌梗塞、脑血栓 评论地址：https://www.jiaokey.com/book/detail/10510117.html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