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书名：卓越领导魅力  企业经营者更迭再思考</w:t>
      </w:r>
    </w:p>
    <w:p>
      <w:r>
        <w:t>作者：（美）威尔弗雷德·比尔·德莱斯（Wilfred Bill Drath）著；黄海霞译</w:t>
      </w:r>
    </w:p>
    <w:p>
      <w:r>
        <w:t>出版社：上海：上海交通大学出版社</w:t>
      </w:r>
    </w:p>
    <w:p>
      <w:r>
        <w:t>出版日期：2002.01</w:t>
      </w:r>
    </w:p>
    <w:p>
      <w:r>
        <w:t>总页数：149</w:t>
      </w:r>
    </w:p>
    <w:p>
      <w:r>
        <w:t>更多请访问教客网: www.jiaokey.com</w:t>
      </w:r>
    </w:p>
    <w:p>
      <w:r>
        <w:t>卓越领导魅力  企业经营者更迭再思考 评论地址：https://www.jiaokey.com/book/detail/10508836.html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