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水浒之十四  小李广箭射秦明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水浒之十四  小李广箭射秦明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本书出售、求购地址：https://www.jiaokey.com/book/detail/10507636.html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关键词搜索：https://www.jiaokey.com/tag/水浒传  水浒之十四  小李广箭射秦明.html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