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书名：怎样编制县社地图</w:t>
      </w:r>
    </w:p>
    <w:p>
      <w:r>
        <w:t>作者:《怎样编制县社地图》编写组编</w:t>
      </w:r>
    </w:p>
    <w:p>
      <w:r>
        <w:t>出版社:北京：测绘出版社</w:t>
      </w:r>
    </w:p>
    <w:p>
      <w:r>
        <w:t>出版日期：1979.10</w:t>
      </w:r>
    </w:p>
    <w:p>
      <w:r>
        <w:t>总页数：88</w:t>
      </w:r>
    </w:p>
    <w:p>
      <w:r>
        <w:t>更多请访问教客网:www.jiaokey.com</w:t>
      </w:r>
    </w:p>
    <w:p>
      <w:r>
        <w:t>怎样编制县社地图评论地址：https://www.jiaokey.com/book/detail/10506939.html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