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书名：语文教学大纲重点推荐篇目-小学生  读破同义词</w:t>
      </w:r>
    </w:p>
    <w:p>
      <w:r>
        <w:t>作者：高长凤主编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语文教学大纲重点推荐篇目-小学生  读破同义词 评论地址：https://www.jiaokey.com/book/detail/10506761.html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