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书名：秀美与尊严  席勒艺术和美学文集</w:t>
      </w:r>
    </w:p>
    <w:p>
      <w:r>
        <w:t>作者：（德）弗里德利希·席勒（Friedrich Schiller）著；张玉能译</w:t>
      </w:r>
    </w:p>
    <w:p>
      <w:r>
        <w:t>出版社：北京：文化艺术出版社</w:t>
      </w:r>
    </w:p>
    <w:p>
      <w:r>
        <w:t>出版日期：1996.08</w:t>
      </w:r>
    </w:p>
    <w:p>
      <w:r>
        <w:t>总页数：385</w:t>
      </w:r>
    </w:p>
    <w:p>
      <w:r>
        <w:t>更多请访问教客网: www.jiaokey.com</w:t>
      </w:r>
    </w:p>
    <w:p>
      <w:r>
        <w:t>秀美与尊严  席勒艺术和美学文集 评论地址：https://www.jiaokey.com/book/detail/10505903.html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