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水瓶座  1月20日-2月18日  喜欢尝鲜百无禁忌美食探索者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水瓶座  1月20日-2月18日  喜欢尝鲜百无禁忌美食探索者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本书出售、求购地址：https://www.jiaokey.com/book/detail/10505894.html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关键词搜索：https://www.jiaokey.com/tag/水瓶座  1月20日-2月18日  喜欢尝鲜百无禁忌美食探索者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