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书名：新世纪华北高职教育发展战略研究</w:t>
      </w:r>
    </w:p>
    <w:p>
      <w:r>
        <w:t>作者：王志勇，孙怀湘主编；《新世纪华北高职教育发展战略研究》编委会编</w:t>
      </w:r>
    </w:p>
    <w:p>
      <w:r>
        <w:t>出版社：北京：地震出版社</w:t>
      </w:r>
    </w:p>
    <w:p>
      <w:r>
        <w:t>出版日期：2001.09</w:t>
      </w:r>
    </w:p>
    <w:p>
      <w:r>
        <w:t>总页数：259</w:t>
      </w:r>
    </w:p>
    <w:p>
      <w:r>
        <w:t>更多请访问教客网: www.jiaokey.com</w:t>
      </w:r>
    </w:p>
    <w:p>
      <w:r>
        <w:t>新世纪华北高职教育发展战略研究 评论地址：https://www.jiaokey.com/book/detail/10505783.html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