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秋季版  少男篇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秋季版  少男篇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本书出售、求购地址：https://www.jiaokey.com/book/detail/10505727.html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秋季版  少男篇.html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