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书名：图案  2  南京艺术学院设计艺术系图案教学作品集</w:t>
      </w:r>
    </w:p>
    <w:p>
      <w:r>
        <w:t>作者：邢庆华，沈斌选编</w:t>
      </w:r>
    </w:p>
    <w:p>
      <w:r>
        <w:t>出版社：武汉：湖北美术出版社</w:t>
      </w:r>
    </w:p>
    <w:p>
      <w:r>
        <w:t>出版日期：1998.05</w:t>
      </w:r>
    </w:p>
    <w:p>
      <w:r>
        <w:t>总页数：431</w:t>
      </w:r>
    </w:p>
    <w:p>
      <w:r>
        <w:t>更多请访问教客网: www.jiaokey.com</w:t>
      </w:r>
    </w:p>
    <w:p>
      <w:r>
        <w:t>图案  2  南京艺术学院设计艺术系图案教学作品集 评论地址：https://www.jiaokey.com/book/detail/10504014.html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