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书名：塔里木古生代克拉通盆地形成演化与油气</w:t>
      </w:r>
    </w:p>
    <w:p>
      <w:r>
        <w:t>作者：张光亚著</w:t>
      </w:r>
    </w:p>
    <w:p>
      <w:r>
        <w:t>出版社：北京：地质出版社</w:t>
      </w:r>
    </w:p>
    <w:p>
      <w:r>
        <w:t>出版日期：2000.12</w:t>
      </w:r>
    </w:p>
    <w:p>
      <w:r>
        <w:t>总页数：116</w:t>
      </w:r>
    </w:p>
    <w:p>
      <w:r>
        <w:t>更多请访问教客网: www.jiaokey.com</w:t>
      </w:r>
    </w:p>
    <w:p>
      <w:r>
        <w:t>塔里木古生代克拉通盆地形成演化与油气 评论地址：https://www.jiaokey.com/book/detail/10503748.html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