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摄影技巧手册</w:t>
      </w:r>
    </w:p>
    <w:p>
      <w:r>
        <w:rPr>
          <w:rFonts w:ascii="宋体" w:hAnsi="宋体" w:eastAsia="宋体"/>
          <w:sz w:val="24"/>
        </w:rPr>
        <w:t>（英）约翰·海杰科（John Hedgecoe）著；陈继良，衣云娟译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（英）约翰·海杰科（John Hedgecoe）著；陈继良，衣云娟译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本书出售、求购地址：https://www.jiaokey.com/book/detail/10502583.html</w:t>
      </w:r>
    </w:p>
    <w:p>
      <w:r>
        <w:t>更多相关图书推荐：https://www.jiaokey.com</w:t>
      </w:r>
    </w:p>
    <w:p>
      <w:r>
        <w:t>（英）约翰·海杰科（John Hedgecoe）著；陈继良，衣云娟译 其他作品：https://www.jiaokey.com/tag/（英）约翰·海杰科（John Hedgecoe）著；陈继良，衣云娟译.html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关键词搜索：https://www.jiaokey.com/tag/摄影技巧手册.html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