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书名：马克思“两大发现”与现实社会主义  中国社会主义基础理论研究</w:t>
      </w:r>
    </w:p>
    <w:p>
      <w:r>
        <w:t>作者：余金成著</w:t>
      </w:r>
    </w:p>
    <w:p>
      <w:r>
        <w:t>出版社：天津：天津社会科学院出版社</w:t>
      </w:r>
    </w:p>
    <w:p>
      <w:r>
        <w:t>出版日期：2000.11</w:t>
      </w:r>
    </w:p>
    <w:p>
      <w:r>
        <w:t>总页数：252</w:t>
      </w:r>
    </w:p>
    <w:p>
      <w:r>
        <w:t>更多请访问教客网: www.jiaokey.com</w:t>
      </w:r>
    </w:p>
    <w:p>
      <w:r>
        <w:t>马克思“两大发现”与现实社会主义  中国社会主义基础理论研究 评论地址：https://www.jiaokey.com/book/detail/10500047.html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